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FB77C7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:rsidR="00CE4839" w:rsidRPr="00A625E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 МОСКОВСКОЙ ОБЛАСТИ</w:t>
      </w:r>
    </w:p>
    <w:p w:rsidR="0027758C" w:rsidRPr="00A6312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по дисциплинарному производству </w:t>
      </w:r>
      <w:r w:rsidR="0027758C">
        <w:rPr>
          <w:b w:val="0"/>
          <w:sz w:val="24"/>
          <w:szCs w:val="24"/>
        </w:rPr>
        <w:t xml:space="preserve">№ </w:t>
      </w:r>
      <w:bookmarkStart w:id="0" w:name="_GoBack"/>
      <w:r w:rsidR="00B7258E">
        <w:rPr>
          <w:b w:val="0"/>
          <w:sz w:val="24"/>
          <w:szCs w:val="24"/>
        </w:rPr>
        <w:t>24</w:t>
      </w:r>
      <w:r w:rsidR="00045508">
        <w:rPr>
          <w:b w:val="0"/>
          <w:sz w:val="24"/>
          <w:szCs w:val="24"/>
        </w:rPr>
        <w:t>-11</w:t>
      </w:r>
      <w:r w:rsidR="000C7373">
        <w:rPr>
          <w:b w:val="0"/>
          <w:sz w:val="24"/>
          <w:szCs w:val="24"/>
        </w:rPr>
        <w:t>/19</w:t>
      </w:r>
      <w:bookmarkEnd w:id="0"/>
    </w:p>
    <w:p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в отношении</w:t>
      </w:r>
      <w:r w:rsidR="00FB77C7">
        <w:rPr>
          <w:b w:val="0"/>
          <w:sz w:val="24"/>
          <w:szCs w:val="24"/>
        </w:rPr>
        <w:t xml:space="preserve"> </w:t>
      </w:r>
      <w:r w:rsidRPr="00A625EF">
        <w:rPr>
          <w:b w:val="0"/>
          <w:sz w:val="24"/>
          <w:szCs w:val="24"/>
        </w:rPr>
        <w:t>ад</w:t>
      </w:r>
      <w:r w:rsidR="00D63947" w:rsidRPr="00A625EF">
        <w:rPr>
          <w:b w:val="0"/>
          <w:sz w:val="24"/>
          <w:szCs w:val="24"/>
        </w:rPr>
        <w:t>вокат</w:t>
      </w:r>
      <w:r w:rsidR="003C231E" w:rsidRPr="00A625EF">
        <w:rPr>
          <w:b w:val="0"/>
          <w:sz w:val="24"/>
          <w:szCs w:val="24"/>
        </w:rPr>
        <w:t>а</w:t>
      </w:r>
      <w:r w:rsidR="00FB77C7">
        <w:rPr>
          <w:b w:val="0"/>
          <w:sz w:val="24"/>
          <w:szCs w:val="24"/>
        </w:rPr>
        <w:t xml:space="preserve"> </w:t>
      </w:r>
      <w:r w:rsidR="00416DF5">
        <w:rPr>
          <w:b w:val="0"/>
          <w:sz w:val="24"/>
          <w:szCs w:val="24"/>
        </w:rPr>
        <w:t>М.В.А.</w:t>
      </w:r>
      <w:r w:rsidR="00B7258E">
        <w:rPr>
          <w:b w:val="0"/>
          <w:sz w:val="24"/>
          <w:szCs w:val="24"/>
        </w:rPr>
        <w:t xml:space="preserve"> 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CE4839" w:rsidP="0043608A">
      <w:pPr>
        <w:tabs>
          <w:tab w:val="left" w:pos="3828"/>
        </w:tabs>
        <w:jc w:val="both"/>
      </w:pPr>
      <w:r>
        <w:t xml:space="preserve">г. </w:t>
      </w:r>
      <w:r w:rsidRPr="00045508">
        <w:t xml:space="preserve">Москва                                                                                     </w:t>
      </w:r>
      <w:r w:rsidR="005714D1">
        <w:t xml:space="preserve">                   </w:t>
      </w:r>
      <w:r w:rsidRPr="00045508">
        <w:t xml:space="preserve">     </w:t>
      </w:r>
      <w:r w:rsidR="005714D1">
        <w:t>28</w:t>
      </w:r>
      <w:r w:rsidR="0077666C" w:rsidRPr="00045508">
        <w:t xml:space="preserve"> </w:t>
      </w:r>
      <w:r w:rsidR="00045508" w:rsidRPr="00045508">
        <w:t>ноября</w:t>
      </w:r>
      <w:r w:rsidR="0077666C" w:rsidRPr="00045508">
        <w:t xml:space="preserve"> 2019 г.</w:t>
      </w:r>
    </w:p>
    <w:p w:rsidR="00CE4839" w:rsidRDefault="00CE4839" w:rsidP="0043608A">
      <w:pPr>
        <w:tabs>
          <w:tab w:val="left" w:pos="3828"/>
        </w:tabs>
        <w:jc w:val="both"/>
      </w:pPr>
    </w:p>
    <w:p w:rsid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B656F0" w:rsidRPr="00B656F0" w:rsidRDefault="00B656F0" w:rsidP="00B656F0">
      <w:pPr>
        <w:numPr>
          <w:ilvl w:val="0"/>
          <w:numId w:val="17"/>
        </w:numPr>
        <w:tabs>
          <w:tab w:val="left" w:pos="3828"/>
        </w:tabs>
        <w:jc w:val="both"/>
      </w:pPr>
      <w:proofErr w:type="spellStart"/>
      <w:r w:rsidRPr="00B656F0">
        <w:t>И.о</w:t>
      </w:r>
      <w:proofErr w:type="spellEnd"/>
      <w:r w:rsidRPr="00B656F0">
        <w:t xml:space="preserve">. председателя комиссии Абрамовича М.А.,  </w:t>
      </w:r>
    </w:p>
    <w:p w:rsidR="00B656F0" w:rsidRDefault="00B656F0" w:rsidP="00B656F0">
      <w:pPr>
        <w:numPr>
          <w:ilvl w:val="0"/>
          <w:numId w:val="17"/>
        </w:numPr>
        <w:tabs>
          <w:tab w:val="left" w:pos="3828"/>
        </w:tabs>
        <w:jc w:val="both"/>
      </w:pPr>
      <w:r w:rsidRPr="00B656F0">
        <w:t xml:space="preserve">членов комиссии: Рубина Ю.Д., Поспелова О.В., Ковалёвой Л.Н., </w:t>
      </w:r>
      <w:proofErr w:type="spellStart"/>
      <w:r w:rsidRPr="00B656F0">
        <w:t>Бабаянц</w:t>
      </w:r>
      <w:proofErr w:type="spellEnd"/>
      <w:r w:rsidRPr="00B656F0">
        <w:t xml:space="preserve"> Е.Е., Никифорова А.В., Ильичёва П.А., </w:t>
      </w:r>
      <w:proofErr w:type="spellStart"/>
      <w:r w:rsidRPr="00B656F0">
        <w:t>Корнуковой</w:t>
      </w:r>
      <w:proofErr w:type="spellEnd"/>
      <w:r w:rsidRPr="00B656F0">
        <w:t xml:space="preserve"> М.С.</w:t>
      </w:r>
    </w:p>
    <w:p w:rsidR="00135872" w:rsidRPr="00B656F0" w:rsidRDefault="00135872" w:rsidP="00135872">
      <w:pPr>
        <w:numPr>
          <w:ilvl w:val="0"/>
          <w:numId w:val="17"/>
        </w:numPr>
        <w:tabs>
          <w:tab w:val="left" w:pos="3828"/>
        </w:tabs>
        <w:jc w:val="both"/>
      </w:pPr>
      <w:r w:rsidRPr="006C020C">
        <w:t>при секретаре, члене комиссии, Рыбакове С.А.,</w:t>
      </w:r>
    </w:p>
    <w:p w:rsidR="000C7373" w:rsidRPr="0041106F" w:rsidRDefault="000C7373" w:rsidP="0041106F">
      <w:pPr>
        <w:numPr>
          <w:ilvl w:val="0"/>
          <w:numId w:val="9"/>
        </w:numPr>
        <w:tabs>
          <w:tab w:val="left" w:pos="3828"/>
        </w:tabs>
        <w:jc w:val="both"/>
      </w:pPr>
      <w:r>
        <w:t xml:space="preserve">при участии адвоката </w:t>
      </w:r>
      <w:r w:rsidR="00416DF5">
        <w:t>М.</w:t>
      </w:r>
      <w:r w:rsidR="00B7258E">
        <w:t>В.А.</w:t>
      </w:r>
      <w:r w:rsidR="003F11CB">
        <w:t>,</w:t>
      </w:r>
    </w:p>
    <w:p w:rsidR="00CE4839" w:rsidRDefault="00CE4839" w:rsidP="00196C6B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FB77C7">
        <w:rPr>
          <w:sz w:val="24"/>
        </w:rPr>
        <w:t xml:space="preserve"> </w:t>
      </w:r>
      <w:r w:rsidR="003F11CB">
        <w:rPr>
          <w:sz w:val="24"/>
        </w:rPr>
        <w:t>05.11.2019</w:t>
      </w:r>
      <w:r w:rsidR="00A6312B">
        <w:rPr>
          <w:sz w:val="24"/>
        </w:rPr>
        <w:t xml:space="preserve"> г.</w:t>
      </w:r>
      <w:r w:rsidR="00FB77C7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 жа</w:t>
      </w:r>
      <w:r w:rsidR="006062B9">
        <w:rPr>
          <w:sz w:val="24"/>
          <w:szCs w:val="24"/>
        </w:rPr>
        <w:t>лобе</w:t>
      </w:r>
      <w:r w:rsidR="00B60BA4">
        <w:rPr>
          <w:sz w:val="24"/>
          <w:szCs w:val="24"/>
        </w:rPr>
        <w:t xml:space="preserve"> доверител</w:t>
      </w:r>
      <w:r w:rsidR="00374639">
        <w:rPr>
          <w:sz w:val="24"/>
          <w:szCs w:val="24"/>
        </w:rPr>
        <w:t>я</w:t>
      </w:r>
      <w:r w:rsidR="00FB77C7">
        <w:rPr>
          <w:sz w:val="24"/>
          <w:szCs w:val="24"/>
        </w:rPr>
        <w:t xml:space="preserve"> </w:t>
      </w:r>
      <w:r w:rsidR="00416DF5">
        <w:rPr>
          <w:sz w:val="24"/>
          <w:szCs w:val="24"/>
        </w:rPr>
        <w:t>Б.</w:t>
      </w:r>
      <w:r w:rsidR="00B7258E">
        <w:rPr>
          <w:sz w:val="24"/>
          <w:szCs w:val="24"/>
        </w:rPr>
        <w:t>Т.Р.</w:t>
      </w:r>
      <w:r w:rsidR="00FB77C7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FB77C7">
        <w:rPr>
          <w:sz w:val="24"/>
        </w:rPr>
        <w:t xml:space="preserve"> </w:t>
      </w:r>
      <w:r w:rsidR="00416DF5">
        <w:rPr>
          <w:sz w:val="24"/>
        </w:rPr>
        <w:t>М.</w:t>
      </w:r>
      <w:r w:rsidR="00196C6B">
        <w:rPr>
          <w:sz w:val="24"/>
        </w:rPr>
        <w:t>В.А.</w:t>
      </w:r>
      <w:r w:rsidRPr="00EC6ED3">
        <w:rPr>
          <w:sz w:val="24"/>
        </w:rPr>
        <w:t>,</w:t>
      </w:r>
    </w:p>
    <w:p w:rsidR="00196C6B" w:rsidRPr="00196C6B" w:rsidRDefault="00196C6B" w:rsidP="00196C6B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781EBC" w:rsidRDefault="006062B9" w:rsidP="00B60BA4">
      <w:pPr>
        <w:ind w:firstLine="709"/>
        <w:jc w:val="both"/>
        <w:rPr>
          <w:szCs w:val="24"/>
        </w:rPr>
      </w:pPr>
      <w:r>
        <w:t xml:space="preserve">  в АПМО </w:t>
      </w:r>
      <w:r w:rsidR="00374639">
        <w:rPr>
          <w:szCs w:val="24"/>
        </w:rPr>
        <w:t>поступила жалоба доверителя</w:t>
      </w:r>
      <w:r w:rsidR="00FB77C7">
        <w:rPr>
          <w:szCs w:val="24"/>
        </w:rPr>
        <w:t xml:space="preserve"> </w:t>
      </w:r>
      <w:r w:rsidR="00416DF5">
        <w:rPr>
          <w:szCs w:val="24"/>
        </w:rPr>
        <w:t>Б.</w:t>
      </w:r>
      <w:r w:rsidR="00196C6B">
        <w:rPr>
          <w:szCs w:val="24"/>
        </w:rPr>
        <w:t>Т.Р.</w:t>
      </w:r>
      <w:r w:rsidR="00FB77C7">
        <w:rPr>
          <w:szCs w:val="24"/>
        </w:rPr>
        <w:t xml:space="preserve"> </w:t>
      </w:r>
      <w:r>
        <w:t>в от</w:t>
      </w:r>
      <w:r w:rsidR="00781EBC">
        <w:t>ношении адвоката</w:t>
      </w:r>
      <w:r w:rsidR="00FB77C7">
        <w:t xml:space="preserve"> </w:t>
      </w:r>
      <w:r w:rsidR="00416DF5">
        <w:t>М.</w:t>
      </w:r>
      <w:r w:rsidR="00196C6B">
        <w:t>В.А.</w:t>
      </w:r>
      <w:r>
        <w:rPr>
          <w:szCs w:val="24"/>
        </w:rPr>
        <w:t>,</w:t>
      </w:r>
      <w:r>
        <w:t xml:space="preserve"> в </w:t>
      </w:r>
      <w:proofErr w:type="gramStart"/>
      <w:r w:rsidR="00045508">
        <w:t>которой</w:t>
      </w:r>
      <w:proofErr w:type="gramEnd"/>
      <w:r w:rsidR="00045508">
        <w:t xml:space="preserve"> указывается, что </w:t>
      </w:r>
      <w:r w:rsidR="000513B1">
        <w:rPr>
          <w:szCs w:val="24"/>
        </w:rPr>
        <w:t xml:space="preserve">адвокат </w:t>
      </w:r>
      <w:r w:rsidR="00196C6B">
        <w:rPr>
          <w:szCs w:val="24"/>
        </w:rPr>
        <w:t>по уголовному делу в отношении заявителя проходит в качестве свидетеля обвинения, хотя ранее оказывал заявителю</w:t>
      </w:r>
      <w:r w:rsidR="00FB77C7">
        <w:rPr>
          <w:szCs w:val="24"/>
        </w:rPr>
        <w:t xml:space="preserve"> </w:t>
      </w:r>
      <w:r w:rsidR="00196C6B">
        <w:rPr>
          <w:szCs w:val="24"/>
        </w:rPr>
        <w:t>юридическую помощь.</w:t>
      </w:r>
    </w:p>
    <w:p w:rsidR="00B82615" w:rsidRDefault="006062B9" w:rsidP="001B6ADB">
      <w:pPr>
        <w:ind w:firstLine="709"/>
        <w:jc w:val="both"/>
        <w:rPr>
          <w:szCs w:val="24"/>
        </w:rPr>
      </w:pPr>
      <w:r>
        <w:rPr>
          <w:szCs w:val="24"/>
        </w:rPr>
        <w:t>В жалобе заявител</w:t>
      </w:r>
      <w:r w:rsidR="003F11CB">
        <w:rPr>
          <w:szCs w:val="24"/>
        </w:rPr>
        <w:t>ь</w:t>
      </w:r>
      <w:r>
        <w:rPr>
          <w:szCs w:val="24"/>
        </w:rPr>
        <w:t xml:space="preserve"> ставит вопрос о возбуждении в отношении адвоката </w:t>
      </w:r>
      <w:r w:rsidR="00416DF5">
        <w:t>М.</w:t>
      </w:r>
      <w:r w:rsidR="00196C6B">
        <w:t>В.А.</w:t>
      </w:r>
      <w:r w:rsidR="00FB77C7">
        <w:t xml:space="preserve"> </w:t>
      </w:r>
      <w:r w:rsidR="00B82615" w:rsidRPr="005B7097">
        <w:rPr>
          <w:szCs w:val="24"/>
        </w:rPr>
        <w:t>дисциплинарного производства и просит привлечь адвоката к дисциплинарной ответственности.</w:t>
      </w:r>
    </w:p>
    <w:p w:rsidR="00430817" w:rsidRPr="005B7097" w:rsidRDefault="00430817" w:rsidP="001B6ADB">
      <w:pPr>
        <w:ind w:firstLine="709"/>
        <w:jc w:val="both"/>
        <w:rPr>
          <w:szCs w:val="24"/>
        </w:rPr>
      </w:pPr>
      <w:r>
        <w:rPr>
          <w:szCs w:val="24"/>
        </w:rPr>
        <w:t>К жалобе доверителя документы не приложены.</w:t>
      </w:r>
    </w:p>
    <w:p w:rsidR="005B7097" w:rsidRPr="006B130C" w:rsidRDefault="005B7097" w:rsidP="005B7097">
      <w:pPr>
        <w:pStyle w:val="a9"/>
        <w:ind w:firstLine="708"/>
        <w:jc w:val="both"/>
      </w:pPr>
      <w:r w:rsidRPr="006B130C">
        <w:t>Комиссией был направлен запрос адвокату о предоставлении письменных объяснений и документов по доводам обращения.</w:t>
      </w:r>
    </w:p>
    <w:p w:rsidR="006B130C" w:rsidRPr="00430817" w:rsidRDefault="005B7097" w:rsidP="00430817">
      <w:pPr>
        <w:pStyle w:val="a9"/>
        <w:ind w:firstLine="708"/>
        <w:jc w:val="both"/>
      </w:pPr>
      <w:r w:rsidRPr="006B130C">
        <w:t xml:space="preserve">Адвокат в </w:t>
      </w:r>
      <w:r w:rsidRPr="00430817">
        <w:t xml:space="preserve">письменных объяснениях возражал против доводов жалобы и пояснил, что </w:t>
      </w:r>
      <w:r w:rsidR="00430817" w:rsidRPr="00430817">
        <w:t xml:space="preserve">заявитель жалобы не является его доверителем. </w:t>
      </w:r>
      <w:r w:rsidR="00430817">
        <w:t>Н</w:t>
      </w:r>
      <w:r w:rsidR="00430817" w:rsidRPr="00430817">
        <w:t>икаких юридических консультаций он заявителю не давал, их взаимодействие не касалось юридических вопросов, при общении с ней он выступал как потенциальный частный инвестор, а не как адвокат.</w:t>
      </w:r>
    </w:p>
    <w:p w:rsidR="005B7097" w:rsidRPr="006B130C" w:rsidRDefault="005B7097" w:rsidP="005B7097">
      <w:pPr>
        <w:pStyle w:val="a9"/>
        <w:ind w:firstLine="708"/>
        <w:jc w:val="both"/>
      </w:pPr>
      <w:r w:rsidRPr="006B130C">
        <w:t>К письменным объяснениям адвоката приложены копии следующих документов:</w:t>
      </w:r>
    </w:p>
    <w:p w:rsidR="005B7097" w:rsidRPr="00430817" w:rsidRDefault="00430817" w:rsidP="00430817">
      <w:pPr>
        <w:pStyle w:val="a9"/>
        <w:numPr>
          <w:ilvl w:val="0"/>
          <w:numId w:val="16"/>
        </w:numPr>
        <w:jc w:val="both"/>
      </w:pPr>
      <w:r w:rsidRPr="00430817">
        <w:t>выписка из Е</w:t>
      </w:r>
      <w:r w:rsidR="00FB77C7">
        <w:t>ГРЮЛ</w:t>
      </w:r>
      <w:r w:rsidRPr="00430817">
        <w:t xml:space="preserve"> в отношен</w:t>
      </w:r>
      <w:proofErr w:type="gramStart"/>
      <w:r w:rsidRPr="00430817">
        <w:t>ии ООО</w:t>
      </w:r>
      <w:proofErr w:type="gramEnd"/>
      <w:r w:rsidRPr="00430817">
        <w:t xml:space="preserve"> «</w:t>
      </w:r>
      <w:r w:rsidR="00416DF5">
        <w:t>Х</w:t>
      </w:r>
      <w:r w:rsidRPr="00430817">
        <w:t>».</w:t>
      </w:r>
    </w:p>
    <w:p w:rsidR="004D3610" w:rsidRDefault="005B7097" w:rsidP="005B7097">
      <w:pPr>
        <w:pStyle w:val="a9"/>
        <w:ind w:firstLine="708"/>
        <w:jc w:val="both"/>
      </w:pPr>
      <w:r w:rsidRPr="003D2E57">
        <w:t>В засед</w:t>
      </w:r>
      <w:r w:rsidR="003D2E57">
        <w:t xml:space="preserve">ании комиссии адвокат поддержал доводы письменных объяснений и пояснил, что </w:t>
      </w:r>
      <w:r w:rsidR="00416DF5">
        <w:t>Б.</w:t>
      </w:r>
      <w:r w:rsidR="003D2E57">
        <w:t>Т.Р. никогда не являлась его доверителем.</w:t>
      </w:r>
      <w:r w:rsidR="00AE61F8">
        <w:t xml:space="preserve"> Он общался с ней как с частным лицом, т.к. рассматривал</w:t>
      </w:r>
      <w:r w:rsidR="004D3610">
        <w:t xml:space="preserve"> по просьбе сво</w:t>
      </w:r>
      <w:r w:rsidR="00430817">
        <w:t>его</w:t>
      </w:r>
      <w:r w:rsidR="004D3610">
        <w:t xml:space="preserve"> знаком</w:t>
      </w:r>
      <w:r w:rsidR="00430817">
        <w:t>ого</w:t>
      </w:r>
      <w:r w:rsidR="004D3610">
        <w:t xml:space="preserve"> (потерпевш</w:t>
      </w:r>
      <w:r w:rsidR="00430817">
        <w:t>его</w:t>
      </w:r>
      <w:r w:rsidR="004D3610">
        <w:t xml:space="preserve"> по уголовному делу</w:t>
      </w:r>
      <w:r w:rsidR="00430817">
        <w:t xml:space="preserve"> и бывшего компаньона заявителя жалобы</w:t>
      </w:r>
      <w:r w:rsidR="004D3610">
        <w:t>)</w:t>
      </w:r>
      <w:r w:rsidR="00AE61F8">
        <w:t xml:space="preserve"> возможность инвестировать</w:t>
      </w:r>
      <w:r w:rsidR="004D3610">
        <w:t xml:space="preserve"> свои собственные</w:t>
      </w:r>
      <w:r w:rsidR="00AE61F8">
        <w:t xml:space="preserve"> денежные средства в ее</w:t>
      </w:r>
      <w:r w:rsidR="004D3610">
        <w:t xml:space="preserve"> энергетические</w:t>
      </w:r>
      <w:r w:rsidR="00AE61F8">
        <w:t xml:space="preserve"> проект</w:t>
      </w:r>
      <w:r w:rsidR="004D3610">
        <w:t xml:space="preserve">ы в </w:t>
      </w:r>
      <w:r w:rsidR="00416DF5">
        <w:t>Х</w:t>
      </w:r>
      <w:r w:rsidR="004D3610">
        <w:t xml:space="preserve"> и </w:t>
      </w:r>
      <w:r w:rsidR="00416DF5">
        <w:t>Х</w:t>
      </w:r>
      <w:r w:rsidR="00AE61F8">
        <w:t>, но после изучения проект</w:t>
      </w:r>
      <w:r w:rsidR="004D3610">
        <w:t>ов</w:t>
      </w:r>
      <w:r w:rsidR="00AE61F8">
        <w:t xml:space="preserve"> отказался от этого намерения. </w:t>
      </w:r>
    </w:p>
    <w:p w:rsidR="005B7097" w:rsidRPr="006B130C" w:rsidRDefault="00E718DE" w:rsidP="005B7097">
      <w:pPr>
        <w:ind w:firstLine="720"/>
        <w:jc w:val="both"/>
        <w:rPr>
          <w:color w:val="auto"/>
          <w:szCs w:val="24"/>
        </w:rPr>
      </w:pPr>
      <w:r>
        <w:rPr>
          <w:color w:val="auto"/>
        </w:rPr>
        <w:t xml:space="preserve">Заявитель </w:t>
      </w:r>
      <w:r>
        <w:rPr>
          <w:color w:val="auto"/>
          <w:szCs w:val="24"/>
        </w:rPr>
        <w:t>извещена</w:t>
      </w:r>
      <w:r w:rsidR="005B7097" w:rsidRPr="006B130C">
        <w:rPr>
          <w:color w:val="auto"/>
          <w:szCs w:val="24"/>
        </w:rPr>
        <w:t xml:space="preserve"> надлежащим образом о времени и месте рассмотрения дисциплинарного производства, в заседание комиссии </w:t>
      </w:r>
      <w:r>
        <w:rPr>
          <w:color w:val="auto"/>
          <w:szCs w:val="24"/>
        </w:rPr>
        <w:t>не явилась</w:t>
      </w:r>
      <w:r w:rsidR="005B7097" w:rsidRPr="006B130C">
        <w:rPr>
          <w:color w:val="auto"/>
          <w:szCs w:val="24"/>
        </w:rPr>
        <w:t xml:space="preserve">, в </w:t>
      </w:r>
      <w:proofErr w:type="gramStart"/>
      <w:r w:rsidR="005B7097" w:rsidRPr="006B130C">
        <w:rPr>
          <w:color w:val="auto"/>
          <w:szCs w:val="24"/>
        </w:rPr>
        <w:t>связи</w:t>
      </w:r>
      <w:proofErr w:type="gramEnd"/>
      <w:r w:rsidR="005B7097" w:rsidRPr="006B130C">
        <w:rPr>
          <w:color w:val="auto"/>
          <w:szCs w:val="24"/>
        </w:rPr>
        <w:t xml:space="preserve"> с чем членами комиссии, на основании п. 3 ст. 23 КПЭА, принято решение о рассмотрении д</w:t>
      </w:r>
      <w:r>
        <w:rPr>
          <w:color w:val="auto"/>
          <w:szCs w:val="24"/>
        </w:rPr>
        <w:t>исциплинарного производства в ее</w:t>
      </w:r>
      <w:r w:rsidR="005B7097" w:rsidRPr="006B130C">
        <w:rPr>
          <w:color w:val="auto"/>
          <w:szCs w:val="24"/>
        </w:rPr>
        <w:t xml:space="preserve"> отсутствие.</w:t>
      </w:r>
    </w:p>
    <w:p w:rsidR="006B130C" w:rsidRPr="00430817" w:rsidRDefault="005B7097" w:rsidP="00430817">
      <w:pPr>
        <w:jc w:val="both"/>
        <w:rPr>
          <w:color w:val="auto"/>
          <w:szCs w:val="24"/>
        </w:rPr>
      </w:pPr>
      <w:r w:rsidRPr="006B130C">
        <w:rPr>
          <w:color w:val="auto"/>
          <w:szCs w:val="24"/>
        </w:rPr>
        <w:tab/>
        <w:t>Рассмотрев доводы обращения и письменных объяснений адвоката, заслушав адвоката, изучив представленные документы, комиссия приходит к следующим выводам.</w:t>
      </w:r>
    </w:p>
    <w:p w:rsidR="004D3610" w:rsidRPr="004D3610" w:rsidRDefault="004D3610" w:rsidP="004D3610">
      <w:pPr>
        <w:ind w:firstLine="708"/>
        <w:jc w:val="both"/>
        <w:rPr>
          <w:color w:val="auto"/>
        </w:rPr>
      </w:pPr>
      <w:r w:rsidRPr="004D3610">
        <w:rPr>
          <w:color w:val="auto"/>
        </w:rPr>
        <w:t>В силу п. 1 ст. 20 Кодекса профессиональной этики адвоката, поводами для возбуждения дисциплинарного производства являются:</w:t>
      </w:r>
    </w:p>
    <w:p w:rsidR="004D3610" w:rsidRPr="004D3610" w:rsidRDefault="004D3610" w:rsidP="004D3610">
      <w:pPr>
        <w:numPr>
          <w:ilvl w:val="2"/>
          <w:numId w:val="19"/>
        </w:numPr>
        <w:jc w:val="both"/>
        <w:rPr>
          <w:color w:val="auto"/>
        </w:rPr>
      </w:pPr>
      <w:r w:rsidRPr="004D3610">
        <w:rPr>
          <w:color w:val="auto"/>
        </w:rPr>
        <w:t xml:space="preserve">жалоба, поданная в адвокатскую палату другим адвокатом, </w:t>
      </w:r>
      <w:r w:rsidRPr="004D3610">
        <w:rPr>
          <w:i/>
          <w:color w:val="auto"/>
        </w:rPr>
        <w:t>доверителем адвоката</w:t>
      </w:r>
      <w:r w:rsidR="00FB77C7">
        <w:rPr>
          <w:i/>
          <w:color w:val="auto"/>
        </w:rPr>
        <w:t xml:space="preserve"> </w:t>
      </w:r>
      <w:r w:rsidRPr="004D3610">
        <w:rPr>
          <w:i/>
          <w:color w:val="auto"/>
        </w:rPr>
        <w:t>или его законным представителем</w:t>
      </w:r>
      <w:r w:rsidRPr="004D3610">
        <w:rPr>
          <w:color w:val="auto"/>
        </w:rPr>
        <w:t xml:space="preserve">, а равно - при отказе адвоката принять поручение без достаточных оснований - жалоба лица, обратившегося за оказанием юридической помощи </w:t>
      </w:r>
      <w:r w:rsidRPr="004D3610">
        <w:rPr>
          <w:color w:val="auto"/>
        </w:rPr>
        <w:lastRenderedPageBreak/>
        <w:t>в порядке статьи 26 Федерального закона «Об адвокатской деятельности и адвокатуре в Российской Федерации»;</w:t>
      </w:r>
    </w:p>
    <w:p w:rsidR="004D3610" w:rsidRPr="004D3610" w:rsidRDefault="004D3610" w:rsidP="004D3610">
      <w:pPr>
        <w:numPr>
          <w:ilvl w:val="2"/>
          <w:numId w:val="19"/>
        </w:numPr>
        <w:jc w:val="both"/>
        <w:rPr>
          <w:color w:val="auto"/>
        </w:rPr>
      </w:pPr>
      <w:r w:rsidRPr="004D3610">
        <w:rPr>
          <w:color w:val="auto"/>
        </w:rPr>
        <w:t>представление, внесенное в адвокатскую палату вице-президентом адвокатской палаты либо лицом, его замещающим;</w:t>
      </w:r>
    </w:p>
    <w:p w:rsidR="004D3610" w:rsidRPr="004D3610" w:rsidRDefault="004D3610" w:rsidP="004D3610">
      <w:pPr>
        <w:numPr>
          <w:ilvl w:val="2"/>
          <w:numId w:val="19"/>
        </w:numPr>
        <w:jc w:val="both"/>
        <w:rPr>
          <w:color w:val="auto"/>
        </w:rPr>
      </w:pPr>
      <w:r w:rsidRPr="004D3610">
        <w:rPr>
          <w:color w:val="auto"/>
        </w:rPr>
        <w:t>представление, внесенное в адвокатскую палату органом государственной власти, уполномоченным в области адвокатуры;</w:t>
      </w:r>
    </w:p>
    <w:p w:rsidR="004D3610" w:rsidRPr="004D3610" w:rsidRDefault="004D3610" w:rsidP="004D3610">
      <w:pPr>
        <w:numPr>
          <w:ilvl w:val="2"/>
          <w:numId w:val="19"/>
        </w:numPr>
        <w:jc w:val="both"/>
        <w:rPr>
          <w:color w:val="auto"/>
        </w:rPr>
      </w:pPr>
      <w:r w:rsidRPr="004D3610">
        <w:rPr>
          <w:color w:val="auto"/>
        </w:rPr>
        <w:t>обращение суда (судьи), рассматривающего дело, представителем (защитником) по которому выступает адвокат, в адрес адвокатской палаты.</w:t>
      </w:r>
    </w:p>
    <w:p w:rsidR="004D3610" w:rsidRPr="004D3610" w:rsidRDefault="004D3610" w:rsidP="004D3610">
      <w:pPr>
        <w:ind w:firstLine="708"/>
        <w:jc w:val="both"/>
        <w:rPr>
          <w:color w:val="auto"/>
        </w:rPr>
      </w:pPr>
      <w:r w:rsidRPr="004D3610">
        <w:rPr>
          <w:color w:val="auto"/>
        </w:rPr>
        <w:t>В соответствии со ст. 6.1 Кодекса профессиональной этики адвоката под доверителем адвоката понимается:</w:t>
      </w:r>
    </w:p>
    <w:p w:rsidR="004D3610" w:rsidRPr="004D3610" w:rsidRDefault="004D3610" w:rsidP="004D3610">
      <w:pPr>
        <w:numPr>
          <w:ilvl w:val="0"/>
          <w:numId w:val="20"/>
        </w:numPr>
        <w:jc w:val="both"/>
        <w:rPr>
          <w:color w:val="auto"/>
        </w:rPr>
      </w:pPr>
      <w:r w:rsidRPr="004D3610">
        <w:rPr>
          <w:color w:val="auto"/>
        </w:rPr>
        <w:t xml:space="preserve"> лицо, заключившее с адвокатом соглашение об оказании юридической помощи;</w:t>
      </w:r>
    </w:p>
    <w:p w:rsidR="004D3610" w:rsidRPr="004D3610" w:rsidRDefault="004D3610" w:rsidP="004D3610">
      <w:pPr>
        <w:numPr>
          <w:ilvl w:val="0"/>
          <w:numId w:val="20"/>
        </w:numPr>
        <w:jc w:val="both"/>
        <w:rPr>
          <w:color w:val="auto"/>
        </w:rPr>
      </w:pPr>
      <w:r w:rsidRPr="004D3610">
        <w:rPr>
          <w:color w:val="auto"/>
        </w:rPr>
        <w:t xml:space="preserve"> лицо, которому адвокатом оказывается юридическая помощь на основании соглашения об оказании юридической помощи, заключенного иным лицом;</w:t>
      </w:r>
    </w:p>
    <w:p w:rsidR="004D3610" w:rsidRPr="004D3610" w:rsidRDefault="004D3610" w:rsidP="004D3610">
      <w:pPr>
        <w:numPr>
          <w:ilvl w:val="0"/>
          <w:numId w:val="20"/>
        </w:numPr>
        <w:jc w:val="both"/>
        <w:rPr>
          <w:color w:val="auto"/>
        </w:rPr>
      </w:pPr>
      <w:r w:rsidRPr="004D3610">
        <w:rPr>
          <w:color w:val="auto"/>
        </w:rPr>
        <w:t xml:space="preserve"> лицо, которому адвокатом оказывается юридическая помощь бесплатно либо по назначению органа дознания, органа предварительного следствия или суда.</w:t>
      </w:r>
    </w:p>
    <w:p w:rsidR="004D3610" w:rsidRPr="004D3610" w:rsidRDefault="004D3610" w:rsidP="004D3610">
      <w:pPr>
        <w:ind w:firstLine="708"/>
        <w:jc w:val="both"/>
        <w:rPr>
          <w:color w:val="auto"/>
        </w:rPr>
      </w:pPr>
      <w:r w:rsidRPr="004D3610">
        <w:rPr>
          <w:color w:val="auto"/>
        </w:rPr>
        <w:t xml:space="preserve">Согласно </w:t>
      </w:r>
      <w:proofErr w:type="spellStart"/>
      <w:r w:rsidRPr="004D3610">
        <w:rPr>
          <w:color w:val="auto"/>
        </w:rPr>
        <w:t>пп</w:t>
      </w:r>
      <w:proofErr w:type="spellEnd"/>
      <w:r w:rsidRPr="004D3610">
        <w:rPr>
          <w:color w:val="auto"/>
        </w:rPr>
        <w:t>. 6 п. 9 ст. 23 Кодекса профессиональной этики адвоката по результатам разбирательства комиссия вправе вынести, в том числе, заключение о необходимости прекращения дисциплинарного производства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4D3610" w:rsidRPr="004D3610" w:rsidRDefault="004D3610" w:rsidP="001E065F">
      <w:pPr>
        <w:ind w:firstLine="708"/>
        <w:jc w:val="both"/>
        <w:rPr>
          <w:color w:val="auto"/>
        </w:rPr>
      </w:pPr>
      <w:r w:rsidRPr="004D3610">
        <w:rPr>
          <w:color w:val="auto"/>
        </w:rPr>
        <w:t xml:space="preserve">Как следует из исследованных комиссией материалов, </w:t>
      </w:r>
      <w:r w:rsidR="001E065F">
        <w:rPr>
          <w:color w:val="auto"/>
        </w:rPr>
        <w:t xml:space="preserve">адвокат </w:t>
      </w:r>
      <w:r w:rsidR="00416DF5">
        <w:rPr>
          <w:color w:val="auto"/>
        </w:rPr>
        <w:t>М.</w:t>
      </w:r>
      <w:r w:rsidR="001E065F">
        <w:rPr>
          <w:color w:val="auto"/>
        </w:rPr>
        <w:t>В.А. действительно является свидетелем со стороны потерпевших по уголовному делу, в которой обвиняемой является заявитель жалобы. Данное обстоятельство не оспаривается самим адвокатом.</w:t>
      </w:r>
    </w:p>
    <w:p w:rsidR="004D3610" w:rsidRDefault="00430817" w:rsidP="004D3610">
      <w:pPr>
        <w:ind w:firstLine="708"/>
        <w:jc w:val="both"/>
        <w:rPr>
          <w:color w:val="auto"/>
        </w:rPr>
      </w:pPr>
      <w:r>
        <w:rPr>
          <w:color w:val="auto"/>
        </w:rPr>
        <w:t xml:space="preserve">Однако </w:t>
      </w:r>
      <w:r w:rsidR="004D3610" w:rsidRPr="004D3610">
        <w:rPr>
          <w:color w:val="auto"/>
        </w:rPr>
        <w:t xml:space="preserve">материалами дисциплинарного производства </w:t>
      </w:r>
      <w:r w:rsidR="004D3610">
        <w:rPr>
          <w:color w:val="auto"/>
        </w:rPr>
        <w:t xml:space="preserve">не </w:t>
      </w:r>
      <w:r w:rsidR="004D3610" w:rsidRPr="004D3610">
        <w:rPr>
          <w:color w:val="auto"/>
        </w:rPr>
        <w:t xml:space="preserve">подтверждается то обстоятельство, что между адвокатом и заявителем жалобы </w:t>
      </w:r>
      <w:r w:rsidR="00416DF5">
        <w:rPr>
          <w:color w:val="auto"/>
        </w:rPr>
        <w:t>Б.</w:t>
      </w:r>
      <w:r w:rsidR="004D3610">
        <w:rPr>
          <w:color w:val="auto"/>
        </w:rPr>
        <w:t>Т.Р.</w:t>
      </w:r>
      <w:r w:rsidR="004D3610" w:rsidRPr="004D3610">
        <w:rPr>
          <w:color w:val="auto"/>
        </w:rPr>
        <w:t xml:space="preserve"> заключалось когда-либо соглашени</w:t>
      </w:r>
      <w:r w:rsidR="004D3610">
        <w:rPr>
          <w:color w:val="auto"/>
        </w:rPr>
        <w:t>е</w:t>
      </w:r>
      <w:r w:rsidR="004D3610" w:rsidRPr="004D3610">
        <w:rPr>
          <w:color w:val="auto"/>
        </w:rPr>
        <w:t xml:space="preserve"> об оказании юридической помощи как с физическим лицом</w:t>
      </w:r>
      <w:r>
        <w:rPr>
          <w:color w:val="auto"/>
        </w:rPr>
        <w:t xml:space="preserve"> или </w:t>
      </w:r>
      <w:r w:rsidR="004D3610" w:rsidRPr="004D3610">
        <w:rPr>
          <w:color w:val="auto"/>
        </w:rPr>
        <w:t xml:space="preserve">как с представителем </w:t>
      </w:r>
      <w:r w:rsidR="004D3610">
        <w:rPr>
          <w:color w:val="auto"/>
        </w:rPr>
        <w:t>организации</w:t>
      </w:r>
      <w:r w:rsidR="004D3610" w:rsidRPr="004D3610">
        <w:rPr>
          <w:color w:val="auto"/>
        </w:rPr>
        <w:t xml:space="preserve">. </w:t>
      </w:r>
      <w:r w:rsidR="004D3610">
        <w:rPr>
          <w:color w:val="auto"/>
        </w:rPr>
        <w:t>В жалобе заявителем не представлены</w:t>
      </w:r>
      <w:r w:rsidR="001E065F">
        <w:rPr>
          <w:color w:val="auto"/>
        </w:rPr>
        <w:t xml:space="preserve"> какие-либо надлежащие и непротиворечивые доказательства того, что адвокат </w:t>
      </w:r>
      <w:r w:rsidR="00416DF5">
        <w:rPr>
          <w:color w:val="auto"/>
        </w:rPr>
        <w:t>М.</w:t>
      </w:r>
      <w:r w:rsidR="001E065F">
        <w:rPr>
          <w:color w:val="auto"/>
        </w:rPr>
        <w:t xml:space="preserve">В.А. действительно оказывал ей юридическую помощь в какой-либо форме, или предоставлял ей и ее партнерам юридические консультации </w:t>
      </w:r>
      <w:r w:rsidR="001E065F" w:rsidRPr="001E065F">
        <w:rPr>
          <w:color w:val="auto"/>
        </w:rPr>
        <w:t>по энергетическим проектам</w:t>
      </w:r>
      <w:r w:rsidR="001E065F">
        <w:rPr>
          <w:color w:val="auto"/>
        </w:rPr>
        <w:t xml:space="preserve"> в иностранных юрисдикциях.</w:t>
      </w:r>
    </w:p>
    <w:p w:rsidR="004D3610" w:rsidRPr="004D3610" w:rsidRDefault="004D3610" w:rsidP="004D3610">
      <w:pPr>
        <w:ind w:firstLine="708"/>
        <w:jc w:val="both"/>
        <w:rPr>
          <w:color w:val="auto"/>
        </w:rPr>
      </w:pPr>
      <w:r w:rsidRPr="004D3610">
        <w:rPr>
          <w:color w:val="auto"/>
        </w:rPr>
        <w:t>Таким образом</w:t>
      </w:r>
      <w:r w:rsidR="001E065F">
        <w:rPr>
          <w:color w:val="auto"/>
        </w:rPr>
        <w:t xml:space="preserve">, </w:t>
      </w:r>
      <w:r w:rsidRPr="004D3610">
        <w:rPr>
          <w:color w:val="auto"/>
        </w:rPr>
        <w:t xml:space="preserve">заявитель </w:t>
      </w:r>
      <w:r w:rsidR="00416DF5">
        <w:rPr>
          <w:color w:val="auto"/>
        </w:rPr>
        <w:t>Б.</w:t>
      </w:r>
      <w:r>
        <w:rPr>
          <w:color w:val="auto"/>
        </w:rPr>
        <w:t xml:space="preserve">Т.Р. </w:t>
      </w:r>
      <w:r w:rsidRPr="004D3610">
        <w:rPr>
          <w:color w:val="auto"/>
        </w:rPr>
        <w:t xml:space="preserve">не является доверителем адвоката </w:t>
      </w:r>
      <w:r w:rsidR="00416DF5">
        <w:rPr>
          <w:color w:val="auto"/>
        </w:rPr>
        <w:t>М.</w:t>
      </w:r>
      <w:r>
        <w:rPr>
          <w:color w:val="auto"/>
        </w:rPr>
        <w:t>В.А.</w:t>
      </w:r>
      <w:r w:rsidRPr="004D3610">
        <w:rPr>
          <w:color w:val="auto"/>
        </w:rPr>
        <w:t xml:space="preserve"> в понимании ст. 6.1 Кодекса профессиональной этики адвоката.</w:t>
      </w:r>
    </w:p>
    <w:p w:rsidR="004D3610" w:rsidRPr="004D3610" w:rsidRDefault="004D3610" w:rsidP="004D3610">
      <w:pPr>
        <w:ind w:firstLine="708"/>
        <w:jc w:val="both"/>
        <w:rPr>
          <w:color w:val="auto"/>
        </w:rPr>
      </w:pPr>
      <w:r w:rsidRPr="004D3610">
        <w:rPr>
          <w:color w:val="auto"/>
        </w:rPr>
        <w:t xml:space="preserve"> На основании изложенного комиссия признает, что в ходе рассмотрения дисциплинарного производства обнаружено отсутствие допустимого повода для возбуждения дисциплинарного производства.</w:t>
      </w:r>
    </w:p>
    <w:p w:rsidR="004D3610" w:rsidRPr="004D3610" w:rsidRDefault="004D3610" w:rsidP="00416DF5">
      <w:pPr>
        <w:ind w:firstLine="708"/>
        <w:jc w:val="both"/>
        <w:rPr>
          <w:color w:val="auto"/>
        </w:rPr>
      </w:pPr>
      <w:r w:rsidRPr="004D3610">
        <w:rPr>
          <w:color w:val="auto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</w:t>
      </w:r>
      <w:r w:rsidR="00FB77C7" w:rsidRPr="004D3610">
        <w:rPr>
          <w:color w:val="auto"/>
        </w:rPr>
        <w:t>комиссия Адвокатской</w:t>
      </w:r>
      <w:r w:rsidRPr="004D3610">
        <w:rPr>
          <w:color w:val="auto"/>
        </w:rPr>
        <w:t xml:space="preserve"> палаты Московской области дает </w:t>
      </w:r>
    </w:p>
    <w:p w:rsidR="004D3610" w:rsidRPr="004D3610" w:rsidRDefault="004D3610" w:rsidP="004D3610">
      <w:pPr>
        <w:ind w:firstLine="708"/>
        <w:jc w:val="center"/>
        <w:rPr>
          <w:b/>
          <w:color w:val="auto"/>
        </w:rPr>
      </w:pPr>
      <w:r w:rsidRPr="004D3610">
        <w:rPr>
          <w:b/>
          <w:color w:val="auto"/>
        </w:rPr>
        <w:t>ЗАКЛЮЧЕНИЕ:</w:t>
      </w:r>
    </w:p>
    <w:p w:rsidR="004D3610" w:rsidRPr="004D3610" w:rsidRDefault="004D3610" w:rsidP="004D3610">
      <w:pPr>
        <w:ind w:firstLine="708"/>
        <w:jc w:val="both"/>
        <w:rPr>
          <w:b/>
          <w:color w:val="auto"/>
        </w:rPr>
      </w:pPr>
    </w:p>
    <w:p w:rsidR="004D3610" w:rsidRPr="004D3610" w:rsidRDefault="004D3610" w:rsidP="00416DF5">
      <w:pPr>
        <w:ind w:firstLine="708"/>
        <w:jc w:val="both"/>
        <w:rPr>
          <w:color w:val="auto"/>
        </w:rPr>
      </w:pPr>
      <w:r w:rsidRPr="004D3610">
        <w:rPr>
          <w:color w:val="auto"/>
        </w:rPr>
        <w:t>- о необходимости прекращения дисциплинарного производства в отношении адвоката</w:t>
      </w:r>
      <w:r>
        <w:rPr>
          <w:color w:val="auto"/>
        </w:rPr>
        <w:t xml:space="preserve"> </w:t>
      </w:r>
      <w:r w:rsidR="00416DF5">
        <w:rPr>
          <w:color w:val="auto"/>
        </w:rPr>
        <w:t>М.В.А.</w:t>
      </w:r>
      <w:r w:rsidRPr="004D3610">
        <w:rPr>
          <w:color w:val="auto"/>
        </w:rPr>
        <w:t xml:space="preserve">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4D3610" w:rsidRPr="004D3610" w:rsidRDefault="004D3610" w:rsidP="004D3610">
      <w:pPr>
        <w:ind w:firstLine="708"/>
        <w:jc w:val="both"/>
        <w:rPr>
          <w:color w:val="auto"/>
        </w:rPr>
      </w:pPr>
    </w:p>
    <w:p w:rsidR="004D3610" w:rsidRPr="004D3610" w:rsidRDefault="004D3610" w:rsidP="004D3610">
      <w:pPr>
        <w:jc w:val="both"/>
        <w:rPr>
          <w:color w:val="auto"/>
        </w:rPr>
      </w:pPr>
      <w:proofErr w:type="spellStart"/>
      <w:r w:rsidRPr="004D3610">
        <w:rPr>
          <w:color w:val="auto"/>
        </w:rPr>
        <w:t>И.о</w:t>
      </w:r>
      <w:proofErr w:type="spellEnd"/>
      <w:r w:rsidRPr="004D3610">
        <w:rPr>
          <w:color w:val="auto"/>
        </w:rPr>
        <w:t xml:space="preserve">. Председателя Квалификационной комиссии </w:t>
      </w:r>
    </w:p>
    <w:p w:rsidR="004D3610" w:rsidRPr="004D3610" w:rsidRDefault="004D3610" w:rsidP="00416DF5">
      <w:pPr>
        <w:jc w:val="both"/>
        <w:rPr>
          <w:color w:val="auto"/>
        </w:rPr>
      </w:pPr>
      <w:r w:rsidRPr="004D3610">
        <w:rPr>
          <w:color w:val="auto"/>
        </w:rPr>
        <w:t>Адвокатской палаты Московской области                                          Абрамович М.А.</w:t>
      </w:r>
    </w:p>
    <w:sectPr w:rsidR="004D3610" w:rsidRPr="004D3610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962" w:rsidRDefault="00862962">
      <w:r>
        <w:separator/>
      </w:r>
    </w:p>
  </w:endnote>
  <w:endnote w:type="continuationSeparator" w:id="0">
    <w:p w:rsidR="00862962" w:rsidRDefault="00862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962" w:rsidRDefault="00862962">
      <w:r>
        <w:separator/>
      </w:r>
    </w:p>
  </w:footnote>
  <w:footnote w:type="continuationSeparator" w:id="0">
    <w:p w:rsidR="00862962" w:rsidRDefault="00862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9D5CFD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416DF5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DF76C68"/>
    <w:multiLevelType w:val="hybridMultilevel"/>
    <w:tmpl w:val="58A06B78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FD5E05"/>
    <w:multiLevelType w:val="hybridMultilevel"/>
    <w:tmpl w:val="85A44A18"/>
    <w:lvl w:ilvl="0" w:tplc="40B006F2">
      <w:numFmt w:val="decima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9491EAA"/>
    <w:multiLevelType w:val="multilevel"/>
    <w:tmpl w:val="A5E0ECA2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B01BAE"/>
    <w:multiLevelType w:val="hybridMultilevel"/>
    <w:tmpl w:val="34783E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5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1"/>
  </w:num>
  <w:num w:numId="14">
    <w:abstractNumId w:val="15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0"/>
  </w:num>
  <w:num w:numId="18">
    <w:abstractNumId w:val="14"/>
  </w:num>
  <w:num w:numId="19">
    <w:abstractNumId w:val="1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55A1"/>
    <w:rsid w:val="000071E5"/>
    <w:rsid w:val="00015CC5"/>
    <w:rsid w:val="000164A5"/>
    <w:rsid w:val="000306F0"/>
    <w:rsid w:val="00034D01"/>
    <w:rsid w:val="00037B0F"/>
    <w:rsid w:val="00045508"/>
    <w:rsid w:val="000513B1"/>
    <w:rsid w:val="000555B8"/>
    <w:rsid w:val="00060661"/>
    <w:rsid w:val="000624A2"/>
    <w:rsid w:val="000632BE"/>
    <w:rsid w:val="000713E9"/>
    <w:rsid w:val="00071EB2"/>
    <w:rsid w:val="0007544D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45F9"/>
    <w:rsid w:val="000D558D"/>
    <w:rsid w:val="000D72B8"/>
    <w:rsid w:val="000D7628"/>
    <w:rsid w:val="000E06A7"/>
    <w:rsid w:val="000E3B42"/>
    <w:rsid w:val="000E6F13"/>
    <w:rsid w:val="00111E34"/>
    <w:rsid w:val="0011382C"/>
    <w:rsid w:val="00115069"/>
    <w:rsid w:val="0012034B"/>
    <w:rsid w:val="0012190F"/>
    <w:rsid w:val="00122130"/>
    <w:rsid w:val="00124569"/>
    <w:rsid w:val="0013385B"/>
    <w:rsid w:val="00135872"/>
    <w:rsid w:val="00141EF4"/>
    <w:rsid w:val="001442ED"/>
    <w:rsid w:val="00152714"/>
    <w:rsid w:val="00153E14"/>
    <w:rsid w:val="0015469C"/>
    <w:rsid w:val="0015584D"/>
    <w:rsid w:val="00157AD5"/>
    <w:rsid w:val="001647B3"/>
    <w:rsid w:val="00166B0E"/>
    <w:rsid w:val="00167CF0"/>
    <w:rsid w:val="001709F9"/>
    <w:rsid w:val="00172AE7"/>
    <w:rsid w:val="0017313D"/>
    <w:rsid w:val="00176993"/>
    <w:rsid w:val="00184970"/>
    <w:rsid w:val="00194519"/>
    <w:rsid w:val="00196C6B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FA5"/>
    <w:rsid w:val="001C6776"/>
    <w:rsid w:val="001D28D6"/>
    <w:rsid w:val="001D2EFB"/>
    <w:rsid w:val="001D32A3"/>
    <w:rsid w:val="001E065F"/>
    <w:rsid w:val="001E44F0"/>
    <w:rsid w:val="001E5D1F"/>
    <w:rsid w:val="001F203D"/>
    <w:rsid w:val="001F52C2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418E4"/>
    <w:rsid w:val="00243D28"/>
    <w:rsid w:val="00244CF5"/>
    <w:rsid w:val="0024672D"/>
    <w:rsid w:val="002579F1"/>
    <w:rsid w:val="00257EF4"/>
    <w:rsid w:val="00262DE2"/>
    <w:rsid w:val="00266B53"/>
    <w:rsid w:val="00276A76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E388D"/>
    <w:rsid w:val="002E4F5F"/>
    <w:rsid w:val="002E78E3"/>
    <w:rsid w:val="002F1141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52784"/>
    <w:rsid w:val="0035341F"/>
    <w:rsid w:val="00354AE9"/>
    <w:rsid w:val="00360C9B"/>
    <w:rsid w:val="00362965"/>
    <w:rsid w:val="00372DCA"/>
    <w:rsid w:val="00374639"/>
    <w:rsid w:val="003752F8"/>
    <w:rsid w:val="00377FE1"/>
    <w:rsid w:val="003818D2"/>
    <w:rsid w:val="00381D37"/>
    <w:rsid w:val="003842AD"/>
    <w:rsid w:val="00392DE8"/>
    <w:rsid w:val="003956F6"/>
    <w:rsid w:val="00395D6E"/>
    <w:rsid w:val="00397846"/>
    <w:rsid w:val="003A0D4E"/>
    <w:rsid w:val="003A7121"/>
    <w:rsid w:val="003C231E"/>
    <w:rsid w:val="003D2E57"/>
    <w:rsid w:val="003D36A4"/>
    <w:rsid w:val="003D42FD"/>
    <w:rsid w:val="003D681C"/>
    <w:rsid w:val="003E0DF8"/>
    <w:rsid w:val="003E3A5A"/>
    <w:rsid w:val="003E4A69"/>
    <w:rsid w:val="003F11CB"/>
    <w:rsid w:val="003F1C09"/>
    <w:rsid w:val="003F352F"/>
    <w:rsid w:val="003F57C0"/>
    <w:rsid w:val="003F74AD"/>
    <w:rsid w:val="00407D40"/>
    <w:rsid w:val="00407E18"/>
    <w:rsid w:val="0041106F"/>
    <w:rsid w:val="00411AD4"/>
    <w:rsid w:val="004136F3"/>
    <w:rsid w:val="00416DF5"/>
    <w:rsid w:val="00417381"/>
    <w:rsid w:val="00417ABB"/>
    <w:rsid w:val="00417E85"/>
    <w:rsid w:val="004212D7"/>
    <w:rsid w:val="00421D07"/>
    <w:rsid w:val="0042711C"/>
    <w:rsid w:val="00430817"/>
    <w:rsid w:val="00431752"/>
    <w:rsid w:val="004322D6"/>
    <w:rsid w:val="0043608A"/>
    <w:rsid w:val="004423A7"/>
    <w:rsid w:val="00444053"/>
    <w:rsid w:val="00444CC2"/>
    <w:rsid w:val="0044523A"/>
    <w:rsid w:val="004538DB"/>
    <w:rsid w:val="00457DF5"/>
    <w:rsid w:val="00463534"/>
    <w:rsid w:val="00465FE6"/>
    <w:rsid w:val="00477763"/>
    <w:rsid w:val="0048288B"/>
    <w:rsid w:val="0048365C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610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57452"/>
    <w:rsid w:val="005600DA"/>
    <w:rsid w:val="00561252"/>
    <w:rsid w:val="005622C3"/>
    <w:rsid w:val="005634E6"/>
    <w:rsid w:val="0056375B"/>
    <w:rsid w:val="005714D1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236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E02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48BA"/>
    <w:rsid w:val="006A4D2B"/>
    <w:rsid w:val="006B130C"/>
    <w:rsid w:val="006B2EA0"/>
    <w:rsid w:val="006B6E0E"/>
    <w:rsid w:val="006C1498"/>
    <w:rsid w:val="006C24E6"/>
    <w:rsid w:val="006C31CE"/>
    <w:rsid w:val="006C4C54"/>
    <w:rsid w:val="006C7064"/>
    <w:rsid w:val="006D30D4"/>
    <w:rsid w:val="006D6E43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62962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C71E6"/>
    <w:rsid w:val="008D015B"/>
    <w:rsid w:val="008D4878"/>
    <w:rsid w:val="008D5CD7"/>
    <w:rsid w:val="008D6492"/>
    <w:rsid w:val="008D7037"/>
    <w:rsid w:val="008E090C"/>
    <w:rsid w:val="008E25BA"/>
    <w:rsid w:val="008F0872"/>
    <w:rsid w:val="008F61CB"/>
    <w:rsid w:val="008F706C"/>
    <w:rsid w:val="008F76D7"/>
    <w:rsid w:val="0090544B"/>
    <w:rsid w:val="0092233B"/>
    <w:rsid w:val="009330F9"/>
    <w:rsid w:val="0093503F"/>
    <w:rsid w:val="009366CD"/>
    <w:rsid w:val="00941C3D"/>
    <w:rsid w:val="00943A56"/>
    <w:rsid w:val="00946047"/>
    <w:rsid w:val="00947819"/>
    <w:rsid w:val="00951A3B"/>
    <w:rsid w:val="009637DC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A608B"/>
    <w:rsid w:val="009B29EF"/>
    <w:rsid w:val="009C2E22"/>
    <w:rsid w:val="009C4A8C"/>
    <w:rsid w:val="009D184A"/>
    <w:rsid w:val="009D4D48"/>
    <w:rsid w:val="009D5CFD"/>
    <w:rsid w:val="009D7DCD"/>
    <w:rsid w:val="009E0356"/>
    <w:rsid w:val="009E4221"/>
    <w:rsid w:val="009E4C8C"/>
    <w:rsid w:val="009E7387"/>
    <w:rsid w:val="009F3558"/>
    <w:rsid w:val="009F4EA6"/>
    <w:rsid w:val="009F52D8"/>
    <w:rsid w:val="009F76FA"/>
    <w:rsid w:val="00A00613"/>
    <w:rsid w:val="00A01FC5"/>
    <w:rsid w:val="00A0494A"/>
    <w:rsid w:val="00A06701"/>
    <w:rsid w:val="00A15C45"/>
    <w:rsid w:val="00A17CB4"/>
    <w:rsid w:val="00A208AB"/>
    <w:rsid w:val="00A212DB"/>
    <w:rsid w:val="00A216D8"/>
    <w:rsid w:val="00A2479F"/>
    <w:rsid w:val="00A31C45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6684"/>
    <w:rsid w:val="00AA2A76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61F8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0BA4"/>
    <w:rsid w:val="00B61303"/>
    <w:rsid w:val="00B6322F"/>
    <w:rsid w:val="00B653D3"/>
    <w:rsid w:val="00B656F0"/>
    <w:rsid w:val="00B7258E"/>
    <w:rsid w:val="00B759D5"/>
    <w:rsid w:val="00B813A8"/>
    <w:rsid w:val="00B82615"/>
    <w:rsid w:val="00B87721"/>
    <w:rsid w:val="00B90E2E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F1183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85CB4"/>
    <w:rsid w:val="00C95291"/>
    <w:rsid w:val="00C961E3"/>
    <w:rsid w:val="00CA7375"/>
    <w:rsid w:val="00CB1FE2"/>
    <w:rsid w:val="00CB5D0B"/>
    <w:rsid w:val="00CB67A4"/>
    <w:rsid w:val="00CC0935"/>
    <w:rsid w:val="00CC6242"/>
    <w:rsid w:val="00CD181E"/>
    <w:rsid w:val="00CD2133"/>
    <w:rsid w:val="00CD4255"/>
    <w:rsid w:val="00CE0517"/>
    <w:rsid w:val="00CE4839"/>
    <w:rsid w:val="00CF20BA"/>
    <w:rsid w:val="00D01786"/>
    <w:rsid w:val="00D04201"/>
    <w:rsid w:val="00D0656E"/>
    <w:rsid w:val="00D20C45"/>
    <w:rsid w:val="00D20C66"/>
    <w:rsid w:val="00D321A9"/>
    <w:rsid w:val="00D442F5"/>
    <w:rsid w:val="00D44ED6"/>
    <w:rsid w:val="00D517CC"/>
    <w:rsid w:val="00D51A52"/>
    <w:rsid w:val="00D51B37"/>
    <w:rsid w:val="00D60B32"/>
    <w:rsid w:val="00D62758"/>
    <w:rsid w:val="00D63947"/>
    <w:rsid w:val="00D65802"/>
    <w:rsid w:val="00D6604F"/>
    <w:rsid w:val="00D731EC"/>
    <w:rsid w:val="00D879EE"/>
    <w:rsid w:val="00D9573F"/>
    <w:rsid w:val="00D971DA"/>
    <w:rsid w:val="00DA1B0C"/>
    <w:rsid w:val="00DA3DFB"/>
    <w:rsid w:val="00DA4027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6539"/>
    <w:rsid w:val="00E66B02"/>
    <w:rsid w:val="00E718DE"/>
    <w:rsid w:val="00E734AA"/>
    <w:rsid w:val="00E77103"/>
    <w:rsid w:val="00E80C63"/>
    <w:rsid w:val="00E8144F"/>
    <w:rsid w:val="00E83A03"/>
    <w:rsid w:val="00E83A07"/>
    <w:rsid w:val="00E87D5C"/>
    <w:rsid w:val="00EA1636"/>
    <w:rsid w:val="00EA166E"/>
    <w:rsid w:val="00EA2F71"/>
    <w:rsid w:val="00EA3D6B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7AF0"/>
    <w:rsid w:val="00EF7BDB"/>
    <w:rsid w:val="00F01497"/>
    <w:rsid w:val="00F0341A"/>
    <w:rsid w:val="00F16009"/>
    <w:rsid w:val="00F16087"/>
    <w:rsid w:val="00F20644"/>
    <w:rsid w:val="00F27B3B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7C7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D7C76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96987-9A58-41E7-90CE-0165954E2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737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Дарья И. Аникина</cp:lastModifiedBy>
  <cp:revision>17</cp:revision>
  <cp:lastPrinted>2018-12-10T07:23:00Z</cp:lastPrinted>
  <dcterms:created xsi:type="dcterms:W3CDTF">2019-11-22T12:07:00Z</dcterms:created>
  <dcterms:modified xsi:type="dcterms:W3CDTF">2022-04-08T09:31:00Z</dcterms:modified>
</cp:coreProperties>
</file>